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978" w:rsidRDefault="00A70978">
      <w:bookmarkStart w:id="0" w:name="_GoBack"/>
      <w:bookmarkEnd w:id="0"/>
    </w:p>
    <w:p w:rsidR="00501A7F" w:rsidRDefault="00745F7E">
      <w:r>
        <w:rPr>
          <w:noProof/>
          <w:lang w:eastAsia="fr-FR"/>
        </w:rPr>
        <w:drawing>
          <wp:inline distT="0" distB="0" distL="0" distR="0">
            <wp:extent cx="2052955" cy="876935"/>
            <wp:effectExtent l="1905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052955" cy="876935"/>
                    </a:xfrm>
                    <a:prstGeom prst="rect">
                      <a:avLst/>
                    </a:prstGeom>
                    <a:noFill/>
                    <a:ln w="9525">
                      <a:noFill/>
                      <a:miter lim="800000"/>
                      <a:headEnd/>
                      <a:tailEnd/>
                    </a:ln>
                    <a:effectLst/>
                  </pic:spPr>
                </pic:pic>
              </a:graphicData>
            </a:graphic>
          </wp:inline>
        </w:drawing>
      </w:r>
    </w:p>
    <w:p w:rsidR="000E3DDB" w:rsidRDefault="000E3DDB"/>
    <w:p w:rsidR="00501A7F" w:rsidRPr="00501A7F" w:rsidRDefault="00501A7F" w:rsidP="00501A7F"/>
    <w:p w:rsidR="00501A7F" w:rsidRPr="000E3DDB" w:rsidRDefault="000E3DDB" w:rsidP="000E3DDB">
      <w:pPr>
        <w:jc w:val="center"/>
        <w:rPr>
          <w:b/>
          <w:sz w:val="28"/>
          <w:szCs w:val="28"/>
        </w:rPr>
      </w:pPr>
      <w:r w:rsidRPr="000E3DDB">
        <w:rPr>
          <w:b/>
          <w:sz w:val="28"/>
          <w:szCs w:val="28"/>
        </w:rPr>
        <w:t>PROJET  D'INSTALLATION D'HYDROLIENNES DANS LE GOLFE DU MORBIHAN</w:t>
      </w:r>
    </w:p>
    <w:p w:rsidR="000E3DDB" w:rsidRDefault="000E3DDB" w:rsidP="000E3DDB">
      <w:pPr>
        <w:jc w:val="center"/>
      </w:pPr>
      <w:r>
        <w:t>________</w:t>
      </w:r>
    </w:p>
    <w:p w:rsidR="000E3DDB" w:rsidRDefault="000E3DDB" w:rsidP="000E3DDB">
      <w:pPr>
        <w:jc w:val="center"/>
      </w:pPr>
    </w:p>
    <w:p w:rsidR="000E3DDB" w:rsidRDefault="000E3DDB" w:rsidP="000E3DDB">
      <w:pPr>
        <w:jc w:val="center"/>
        <w:rPr>
          <w:b/>
          <w:sz w:val="28"/>
          <w:szCs w:val="28"/>
        </w:rPr>
      </w:pPr>
      <w:r w:rsidRPr="000E3DDB">
        <w:rPr>
          <w:b/>
          <w:sz w:val="28"/>
          <w:szCs w:val="28"/>
        </w:rPr>
        <w:t>POSITIONS DE L'UNAN MORBIHAN</w:t>
      </w:r>
    </w:p>
    <w:p w:rsidR="00420733" w:rsidRPr="000E3DDB" w:rsidRDefault="00420733" w:rsidP="000E3DDB">
      <w:pPr>
        <w:jc w:val="center"/>
        <w:rPr>
          <w:b/>
          <w:sz w:val="28"/>
          <w:szCs w:val="28"/>
        </w:rPr>
      </w:pPr>
      <w:r>
        <w:rPr>
          <w:b/>
          <w:sz w:val="28"/>
          <w:szCs w:val="28"/>
        </w:rPr>
        <w:t>Janvier 2017</w:t>
      </w:r>
    </w:p>
    <w:p w:rsidR="000E3DDB" w:rsidRPr="00501A7F" w:rsidRDefault="000E3DDB" w:rsidP="000E3DDB">
      <w:pPr>
        <w:jc w:val="center"/>
      </w:pPr>
      <w:r>
        <w:t>________</w:t>
      </w:r>
    </w:p>
    <w:p w:rsidR="00501A7F" w:rsidRPr="00501A7F" w:rsidRDefault="00501A7F" w:rsidP="00A70978">
      <w:pPr>
        <w:jc w:val="center"/>
      </w:pPr>
    </w:p>
    <w:p w:rsidR="00A70978" w:rsidRPr="00501A7F" w:rsidRDefault="00A70978" w:rsidP="00A70978">
      <w:pPr>
        <w:jc w:val="center"/>
      </w:pPr>
    </w:p>
    <w:p w:rsidR="00501A7F" w:rsidRPr="00501A7F" w:rsidRDefault="00501A7F" w:rsidP="00501A7F"/>
    <w:p w:rsidR="00501A7F" w:rsidRPr="00501A7F" w:rsidRDefault="00501A7F" w:rsidP="00501A7F"/>
    <w:p w:rsidR="00501A7F" w:rsidRDefault="00932BF3" w:rsidP="00455137">
      <w:pPr>
        <w:jc w:val="both"/>
      </w:pPr>
      <w:r>
        <w:t xml:space="preserve">La mise en œuvre de production d'énergie sur la base de ressources renouvelables est </w:t>
      </w:r>
      <w:r w:rsidR="00967882">
        <w:t>désormais d'intérêt</w:t>
      </w:r>
      <w:r>
        <w:t xml:space="preserve"> national</w:t>
      </w:r>
      <w:r w:rsidR="00967882">
        <w:t xml:space="preserve">. </w:t>
      </w:r>
      <w:r w:rsidR="005C78A1">
        <w:t>De ce point de vue</w:t>
      </w:r>
      <w:r w:rsidR="00967882">
        <w:t>,</w:t>
      </w:r>
      <w:r>
        <w:t xml:space="preserve"> les fort courants marins observables dans le Golfe du Morbihan </w:t>
      </w:r>
      <w:r w:rsidR="00967882">
        <w:t>sont apparus</w:t>
      </w:r>
      <w:r w:rsidR="000E3DDB">
        <w:t>,</w:t>
      </w:r>
      <w:r w:rsidR="00967882">
        <w:t xml:space="preserve"> pour divers responsables politiques ou autres</w:t>
      </w:r>
      <w:r w:rsidR="000E3DDB">
        <w:t>,</w:t>
      </w:r>
      <w:r w:rsidR="00967882">
        <w:t xml:space="preserve"> comme potentiellement susceptibles de répondre à cet objectif</w:t>
      </w:r>
      <w:r w:rsidR="00455137">
        <w:t xml:space="preserve">. </w:t>
      </w:r>
      <w:r w:rsidR="00D93F27">
        <w:t>Ainsi,</w:t>
      </w:r>
      <w:r w:rsidR="00455137">
        <w:t xml:space="preserve"> le Département à financ</w:t>
      </w:r>
      <w:r w:rsidR="00D93F27">
        <w:t xml:space="preserve">é en </w:t>
      </w:r>
      <w:r w:rsidR="00D93F27" w:rsidRPr="005C78A1">
        <w:t>2014</w:t>
      </w:r>
      <w:r w:rsidR="00455137">
        <w:t xml:space="preserve"> une étude "prospective" sur la production d'électricité au moyen d'hydroliennes exploitant ces courants marins. Plus récemment, </w:t>
      </w:r>
      <w:r w:rsidR="00546751">
        <w:t xml:space="preserve">MORBIHAN </w:t>
      </w:r>
      <w:r w:rsidR="00455137">
        <w:t>ENERGIE</w:t>
      </w:r>
      <w:r w:rsidR="00546751">
        <w:t xml:space="preserve"> </w:t>
      </w:r>
      <w:r w:rsidR="00455137">
        <w:t xml:space="preserve">a pris en charge le pilotage </w:t>
      </w:r>
      <w:r w:rsidR="00AB7998">
        <w:t>des études nécessitant d'être conduite</w:t>
      </w:r>
      <w:r w:rsidR="00991548">
        <w:t>s</w:t>
      </w:r>
      <w:r w:rsidR="00AB7998">
        <w:t xml:space="preserve"> autour de ce projet afin, </w:t>
      </w:r>
      <w:r w:rsidR="00D93F27">
        <w:t xml:space="preserve">au moins </w:t>
      </w:r>
      <w:r w:rsidR="00AB7998">
        <w:t>dans un premier temps, d'en évaluer la faisabilité sous tous ses aspects (réglementaires, techniques, économiques, sociaux…).</w:t>
      </w:r>
    </w:p>
    <w:p w:rsidR="00AB7998" w:rsidRDefault="00AB7998" w:rsidP="00455137">
      <w:pPr>
        <w:jc w:val="both"/>
      </w:pPr>
      <w:r>
        <w:t>La production d'énergie ne constitue pas statutairement un sujet</w:t>
      </w:r>
      <w:r w:rsidR="00FD1EBB">
        <w:t xml:space="preserve"> sur lequel l'UNAN ait à s'exprimer</w:t>
      </w:r>
      <w:r w:rsidR="00EC2A02">
        <w:t xml:space="preserve"> bien que favorable, </w:t>
      </w:r>
      <w:r w:rsidR="00264B08">
        <w:t>dans ce domaine comme dans d'autres</w:t>
      </w:r>
      <w:r w:rsidR="00EC2A02">
        <w:t>, à toute solution s'inscrivant dans une perspective de développement durable</w:t>
      </w:r>
      <w:r w:rsidR="00FD1EBB">
        <w:t>. Par contre, la perspective de l'installation d</w:t>
      </w:r>
      <w:r w:rsidR="000B157D">
        <w:t>e nombreux ouvrages de taille importante (10m</w:t>
      </w:r>
      <w:r w:rsidR="00264B08">
        <w:t xml:space="preserve"> </w:t>
      </w:r>
      <w:r w:rsidR="000B157D">
        <w:t>x</w:t>
      </w:r>
      <w:r w:rsidR="00264B08">
        <w:t xml:space="preserve"> </w:t>
      </w:r>
      <w:r w:rsidR="000B157D">
        <w:t>10 m ?) dans les chenaux du g</w:t>
      </w:r>
      <w:r w:rsidR="00FD1EBB">
        <w:t>olfe du Morbihan la concerne au plus haut point de part les conséquences qu</w:t>
      </w:r>
      <w:r w:rsidR="00590C00">
        <w:t>e c</w:t>
      </w:r>
      <w:r w:rsidR="00FD1EBB">
        <w:t>elle</w:t>
      </w:r>
      <w:r w:rsidR="00590C00">
        <w:t>-ci</w:t>
      </w:r>
      <w:r w:rsidR="00FD1EBB">
        <w:t xml:space="preserve"> générerait vis-à-vis </w:t>
      </w:r>
      <w:r w:rsidR="00D6780B">
        <w:t>de la liberté de naviguer, des activités de pêche de loisir et du maintien des équilibres naturels</w:t>
      </w:r>
      <w:r w:rsidR="00906299">
        <w:t xml:space="preserve"> s'agissant</w:t>
      </w:r>
      <w:r w:rsidR="00D6780B">
        <w:t xml:space="preserve"> d'un milieu</w:t>
      </w:r>
      <w:r w:rsidR="00906299">
        <w:t xml:space="preserve"> quasiment fermé</w:t>
      </w:r>
      <w:r w:rsidR="00D6780B">
        <w:t xml:space="preserve"> particulièrement sensible et vulnérable.</w:t>
      </w:r>
    </w:p>
    <w:p w:rsidR="00590C00" w:rsidRDefault="00590C00" w:rsidP="00455137">
      <w:pPr>
        <w:jc w:val="both"/>
      </w:pPr>
    </w:p>
    <w:p w:rsidR="002800AF" w:rsidRPr="005C78A1" w:rsidRDefault="005C78A1" w:rsidP="00455137">
      <w:pPr>
        <w:jc w:val="both"/>
        <w:rPr>
          <w:b/>
          <w:i/>
        </w:rPr>
      </w:pPr>
      <w:r w:rsidRPr="005C78A1">
        <w:rPr>
          <w:b/>
          <w:i/>
        </w:rPr>
        <w:t>Aussi, q</w:t>
      </w:r>
      <w:r w:rsidR="00590C00" w:rsidRPr="005C78A1">
        <w:rPr>
          <w:b/>
          <w:i/>
        </w:rPr>
        <w:t>uelle que soit</w:t>
      </w:r>
      <w:r w:rsidR="00906299" w:rsidRPr="005C78A1">
        <w:rPr>
          <w:b/>
          <w:i/>
        </w:rPr>
        <w:t xml:space="preserve"> l'évolution de ce projet, l'UNAN Morbihan tient à ce que</w:t>
      </w:r>
      <w:r w:rsidRPr="005C78A1">
        <w:rPr>
          <w:b/>
          <w:i/>
        </w:rPr>
        <w:t xml:space="preserve"> les sujets suivants </w:t>
      </w:r>
      <w:r w:rsidR="00906299" w:rsidRPr="005C78A1">
        <w:rPr>
          <w:b/>
          <w:i/>
        </w:rPr>
        <w:t xml:space="preserve"> soient pris en considération</w:t>
      </w:r>
      <w:r w:rsidR="002800AF" w:rsidRPr="005C78A1">
        <w:rPr>
          <w:b/>
          <w:i/>
        </w:rPr>
        <w:t xml:space="preserve"> dés à présent.</w:t>
      </w:r>
    </w:p>
    <w:p w:rsidR="002800AF" w:rsidRPr="00DD1E58" w:rsidRDefault="002800AF" w:rsidP="00455137">
      <w:pPr>
        <w:jc w:val="both"/>
        <w:rPr>
          <w:color w:val="FF0000"/>
        </w:rPr>
      </w:pPr>
    </w:p>
    <w:p w:rsidR="002800AF" w:rsidRDefault="002800AF" w:rsidP="00455137">
      <w:pPr>
        <w:jc w:val="both"/>
      </w:pPr>
      <w:r w:rsidRPr="001850DD">
        <w:rPr>
          <w:b/>
        </w:rPr>
        <w:t>1 - MAINTIEN DE LA LIBRE CIRCULATION DES NAVIRES ET DE LA SECURITE DE LA NAVIGATION</w:t>
      </w:r>
      <w:r>
        <w:t>.</w:t>
      </w:r>
    </w:p>
    <w:p w:rsidR="00F63110" w:rsidRDefault="00C952FE" w:rsidP="00455137">
      <w:pPr>
        <w:jc w:val="both"/>
      </w:pPr>
      <w:r>
        <w:t>Pour disposer de courants efficaces, l</w:t>
      </w:r>
      <w:r w:rsidR="002800AF">
        <w:t>es lieux propices à l'installation d'hydroliennes se situent dans les chenaux les plus</w:t>
      </w:r>
      <w:r>
        <w:t xml:space="preserve"> </w:t>
      </w:r>
      <w:r w:rsidR="002800AF">
        <w:t>étroits</w:t>
      </w:r>
      <w:r>
        <w:t xml:space="preserve">, c'est-à-dire principalement entre la passe </w:t>
      </w:r>
      <w:r w:rsidR="00C604FD">
        <w:t>délimitée par</w:t>
      </w:r>
      <w:r>
        <w:t xml:space="preserve"> l'Ile Longue-Pointe du Monteno et </w:t>
      </w:r>
      <w:r w:rsidR="00C604FD">
        <w:t xml:space="preserve">l'ile </w:t>
      </w:r>
      <w:r>
        <w:t>Berder-Ile de la Jument</w:t>
      </w:r>
      <w:r w:rsidR="00F63110">
        <w:t>. On peut y ajouter l'entrée du Golfe et la passe de Port-Blanc -Ile aux Moines.</w:t>
      </w:r>
    </w:p>
    <w:p w:rsidR="00590C00" w:rsidRDefault="00F63110" w:rsidP="00455137">
      <w:pPr>
        <w:jc w:val="both"/>
      </w:pPr>
      <w:r>
        <w:t xml:space="preserve">Comment </w:t>
      </w:r>
      <w:r w:rsidR="006421D5">
        <w:t>imagin</w:t>
      </w:r>
      <w:r>
        <w:t>er la réalisation des travaux d'installation puis les interventions de maintenance, prévues ou impromptues</w:t>
      </w:r>
      <w:r w:rsidR="006421D5">
        <w:t>, tout en maintenant la liberté de navigation dans des conditions de sécurité satisfaisantes</w:t>
      </w:r>
      <w:r w:rsidR="00D93F27">
        <w:t xml:space="preserve"> dans des espaces de taille aussi réduite</w:t>
      </w:r>
      <w:r w:rsidR="006421D5">
        <w:t xml:space="preserve"> ?</w:t>
      </w:r>
      <w:r w:rsidR="002800AF">
        <w:t xml:space="preserve"> </w:t>
      </w:r>
      <w:r w:rsidR="00821CC3">
        <w:t xml:space="preserve">Sauf preuve du contraire, cela apparait impossible </w:t>
      </w:r>
      <w:r w:rsidR="00246095">
        <w:t>à</w:t>
      </w:r>
      <w:r w:rsidR="00821CC3">
        <w:t xml:space="preserve"> tout navigateur sensé.</w:t>
      </w:r>
    </w:p>
    <w:p w:rsidR="006421D5" w:rsidRPr="007804D8" w:rsidRDefault="00593A71" w:rsidP="00455137">
      <w:pPr>
        <w:jc w:val="both"/>
        <w:rPr>
          <w:b/>
        </w:rPr>
      </w:pPr>
      <w:r>
        <w:lastRenderedPageBreak/>
        <w:t>Donc,</w:t>
      </w:r>
      <w:r w:rsidR="006421D5">
        <w:t xml:space="preserve"> si la navigation devait être interdite, même pour des durées limitées, c'est la majeur</w:t>
      </w:r>
      <w:r w:rsidR="00191DB4">
        <w:t>e</w:t>
      </w:r>
      <w:r w:rsidR="006421D5">
        <w:t xml:space="preserve"> partie du Golfe qui se trouverait isolée</w:t>
      </w:r>
      <w:r w:rsidR="00191DB4">
        <w:t>, compromettant à court et moyen terme une grande partie des activités nautiques actuelles</w:t>
      </w:r>
      <w:r w:rsidR="00D93F27">
        <w:t>,</w:t>
      </w:r>
      <w:r w:rsidR="00191DB4">
        <w:t xml:space="preserve"> hors peut être le dériveur ou la planche à voile, c'est-à-dire </w:t>
      </w:r>
      <w:r>
        <w:t>l'essentiel</w:t>
      </w:r>
      <w:r w:rsidR="004E4D2B">
        <w:t xml:space="preserve"> de</w:t>
      </w:r>
      <w:r w:rsidR="00191DB4">
        <w:t xml:space="preserve"> l'attrait touristique de ce plan d'eau</w:t>
      </w:r>
      <w:r w:rsidR="00D93F27">
        <w:t xml:space="preserve"> de renommée internationale</w:t>
      </w:r>
      <w:r w:rsidR="00191DB4">
        <w:t>…</w:t>
      </w:r>
      <w:r w:rsidR="00246095">
        <w:t xml:space="preserve"> </w:t>
      </w:r>
      <w:r w:rsidR="00C604FD" w:rsidRPr="00C604FD">
        <w:rPr>
          <w:b/>
        </w:rPr>
        <w:t>Il est bien</w:t>
      </w:r>
      <w:r w:rsidR="00C604FD">
        <w:t xml:space="preserve"> </w:t>
      </w:r>
      <w:r w:rsidR="00C604FD" w:rsidRPr="00C604FD">
        <w:rPr>
          <w:b/>
        </w:rPr>
        <w:t>évident</w:t>
      </w:r>
      <w:r w:rsidR="007804D8" w:rsidRPr="007804D8">
        <w:rPr>
          <w:b/>
        </w:rPr>
        <w:t xml:space="preserve"> que la perspective d'un tel bouleversement entrainerait l'opposition résolue de l'UNAN à ce projet.</w:t>
      </w:r>
    </w:p>
    <w:p w:rsidR="00D93F27" w:rsidRDefault="007804D8" w:rsidP="00455137">
      <w:pPr>
        <w:jc w:val="both"/>
      </w:pPr>
      <w:r>
        <w:t>D'ailleurs, l</w:t>
      </w:r>
      <w:r w:rsidR="00821CC3">
        <w:t xml:space="preserve">a quasi-totalité des responsables (politiques, économiques, associatifs..) considère que </w:t>
      </w:r>
      <w:r w:rsidR="00821CC3">
        <w:rPr>
          <w:b/>
          <w:bCs/>
        </w:rPr>
        <w:t xml:space="preserve">le Golfe est saturé en nombre d'activités, </w:t>
      </w:r>
      <w:r w:rsidR="00821CC3">
        <w:t xml:space="preserve">rendant leur coexistence </w:t>
      </w:r>
      <w:r w:rsidR="00991548">
        <w:t>parfois</w:t>
      </w:r>
      <w:r w:rsidR="00821CC3">
        <w:t xml:space="preserve"> difficile, et qu'il n'est pas souhaitable ni envisageable d'en ajouter de nouvelles</w:t>
      </w:r>
      <w:r w:rsidR="000E3DDB">
        <w:t>.</w:t>
      </w:r>
      <w:r w:rsidR="00593A71">
        <w:t xml:space="preserve"> Dans ces conditions, pourquoi prendre en considérat</w:t>
      </w:r>
      <w:r w:rsidR="00BF2253">
        <w:t>ion un projet contraire à ce consensus ?</w:t>
      </w:r>
    </w:p>
    <w:p w:rsidR="002D170C" w:rsidRDefault="002D170C" w:rsidP="00455137">
      <w:pPr>
        <w:jc w:val="both"/>
      </w:pPr>
    </w:p>
    <w:p w:rsidR="00991548" w:rsidRDefault="00991548" w:rsidP="00455137">
      <w:pPr>
        <w:jc w:val="both"/>
      </w:pPr>
    </w:p>
    <w:p w:rsidR="00501A7F" w:rsidRPr="000B157D" w:rsidRDefault="00991548" w:rsidP="00455137">
      <w:pPr>
        <w:jc w:val="both"/>
        <w:rPr>
          <w:b/>
        </w:rPr>
      </w:pPr>
      <w:r w:rsidRPr="000B157D">
        <w:rPr>
          <w:b/>
        </w:rPr>
        <w:t>2 - LE</w:t>
      </w:r>
      <w:r w:rsidR="00896AD5" w:rsidRPr="000B157D">
        <w:rPr>
          <w:b/>
        </w:rPr>
        <w:t xml:space="preserve"> RESPECT DES ACTIVITES DE PECHE (</w:t>
      </w:r>
      <w:r w:rsidR="00FB6C46" w:rsidRPr="000B157D">
        <w:rPr>
          <w:b/>
        </w:rPr>
        <w:t>DE LOISIR OU PROFESSIONNELLE</w:t>
      </w:r>
      <w:r w:rsidR="00896AD5" w:rsidRPr="000B157D">
        <w:rPr>
          <w:b/>
        </w:rPr>
        <w:t>)</w:t>
      </w:r>
      <w:r w:rsidR="00FB6C46" w:rsidRPr="000B157D">
        <w:rPr>
          <w:b/>
        </w:rPr>
        <w:t>.</w:t>
      </w:r>
    </w:p>
    <w:p w:rsidR="00501A7F" w:rsidRPr="000B157D" w:rsidRDefault="00501A7F" w:rsidP="00501A7F">
      <w:pPr>
        <w:rPr>
          <w:b/>
        </w:rPr>
      </w:pPr>
    </w:p>
    <w:p w:rsidR="00595065" w:rsidRDefault="00896AD5" w:rsidP="00896AD5">
      <w:pPr>
        <w:jc w:val="both"/>
      </w:pPr>
      <w:r>
        <w:t>Tels que  prévus (à notre connaissance)</w:t>
      </w:r>
      <w:r w:rsidR="0021173C">
        <w:t>,</w:t>
      </w:r>
      <w:r>
        <w:t xml:space="preserve"> les champs d'hydroliennes </w:t>
      </w:r>
      <w:r w:rsidR="0021173C">
        <w:t>occuperaient</w:t>
      </w:r>
      <w:r>
        <w:t xml:space="preserve"> une zone de pêche </w:t>
      </w:r>
      <w:r w:rsidR="004329A8">
        <w:t xml:space="preserve">particulièrement prisée, </w:t>
      </w:r>
      <w:r>
        <w:t>tant p</w:t>
      </w:r>
      <w:r w:rsidR="004329A8">
        <w:t>a</w:t>
      </w:r>
      <w:r>
        <w:t>r les professionnels que p</w:t>
      </w:r>
      <w:r w:rsidR="004329A8">
        <w:t>a</w:t>
      </w:r>
      <w:r>
        <w:t>r les plaisanciers</w:t>
      </w:r>
      <w:r w:rsidR="004329A8">
        <w:t>, pour son offre en</w:t>
      </w:r>
      <w:r>
        <w:t xml:space="preserve"> bars, lieux</w:t>
      </w:r>
      <w:r w:rsidR="004329A8">
        <w:t xml:space="preserve"> et</w:t>
      </w:r>
      <w:r>
        <w:t xml:space="preserve"> </w:t>
      </w:r>
      <w:r w:rsidR="00F41741">
        <w:t xml:space="preserve">autres </w:t>
      </w:r>
      <w:r>
        <w:t>dorades grises et royales</w:t>
      </w:r>
      <w:r w:rsidR="004329A8">
        <w:t>, ce dep</w:t>
      </w:r>
      <w:r>
        <w:t xml:space="preserve">uis des générations. </w:t>
      </w:r>
      <w:r w:rsidR="00595065">
        <w:t xml:space="preserve">Dans ces chenaux, les pêcheurs se sont </w:t>
      </w:r>
      <w:r w:rsidR="00F41741">
        <w:t xml:space="preserve">déjà </w:t>
      </w:r>
      <w:r w:rsidR="00595065">
        <w:t>vus imposer des restrictions relatives à la p</w:t>
      </w:r>
      <w:r w:rsidR="00F41741">
        <w:t>ê</w:t>
      </w:r>
      <w:r w:rsidR="00595065">
        <w:t>che à la dérive, pour préserver la sécurité de la navigation à certains moments de l'année.</w:t>
      </w:r>
      <w:r w:rsidR="002D170C">
        <w:t xml:space="preserve"> Sans parler plus généralement des réglementations de plus en plus contraignantes qui leur sont appliquées souvent de façon particulièrement tatillonne.</w:t>
      </w:r>
    </w:p>
    <w:p w:rsidR="00595065" w:rsidRDefault="00595065" w:rsidP="00896AD5">
      <w:pPr>
        <w:jc w:val="both"/>
      </w:pPr>
      <w:r>
        <w:t>S'orienterait-on vers une interdiction totale sur tout l'espace occupée par les hydroliennes ?</w:t>
      </w:r>
    </w:p>
    <w:p w:rsidR="00914F46" w:rsidRDefault="00595065" w:rsidP="00896AD5">
      <w:pPr>
        <w:jc w:val="both"/>
      </w:pPr>
      <w:r>
        <w:t xml:space="preserve">En l'état actuel des réflexions, tout porte à le croire et, en tous cas, rien n'est venu démentir </w:t>
      </w:r>
      <w:r w:rsidR="000573A1">
        <w:t xml:space="preserve">cette hypothèse </w:t>
      </w:r>
      <w:r w:rsidR="00DD1E58">
        <w:t>(on imagine mal que des pêcheurs soient autorisés à filer des lignes à proximité de machines en mouvement…)</w:t>
      </w:r>
      <w:r w:rsidR="000573A1">
        <w:t xml:space="preserve">. </w:t>
      </w:r>
    </w:p>
    <w:p w:rsidR="007C27E7" w:rsidRPr="00914F46" w:rsidRDefault="004967DC" w:rsidP="00896AD5">
      <w:pPr>
        <w:jc w:val="both"/>
        <w:rPr>
          <w:b/>
        </w:rPr>
      </w:pPr>
      <w:r w:rsidRPr="00914F46">
        <w:rPr>
          <w:b/>
        </w:rPr>
        <w:t xml:space="preserve">Il est bien évident que les pêcheurs </w:t>
      </w:r>
      <w:r w:rsidR="00546751" w:rsidRPr="00914F46">
        <w:rPr>
          <w:b/>
        </w:rPr>
        <w:t xml:space="preserve">de loisir </w:t>
      </w:r>
      <w:r w:rsidRPr="00914F46">
        <w:rPr>
          <w:b/>
        </w:rPr>
        <w:t>ne resteront pas passifs si cette hypothèse venait à se confirmer et l'UNAN Morbihan leur apportera dans</w:t>
      </w:r>
      <w:r w:rsidR="001B3920" w:rsidRPr="00914F46">
        <w:rPr>
          <w:b/>
        </w:rPr>
        <w:t xml:space="preserve"> ce</w:t>
      </w:r>
      <w:r w:rsidRPr="00914F46">
        <w:rPr>
          <w:b/>
        </w:rPr>
        <w:t xml:space="preserve"> cas tout le soutien qu'ils sont en droit d'attendre de sa part. </w:t>
      </w:r>
    </w:p>
    <w:p w:rsidR="00896AD5" w:rsidRDefault="00D7306A" w:rsidP="00546751">
      <w:pPr>
        <w:jc w:val="both"/>
      </w:pPr>
      <w:r>
        <w:t>Au-delà de l'entrave à cette activité</w:t>
      </w:r>
      <w:r w:rsidR="007C27E7">
        <w:t xml:space="preserve"> et de l'atteinte à la qualité de vie des habitants</w:t>
      </w:r>
      <w:r>
        <w:t>, il faudra aussi prendre en compte</w:t>
      </w:r>
      <w:r w:rsidR="00896AD5">
        <w:t xml:space="preserve"> l'impact négatif </w:t>
      </w:r>
      <w:r w:rsidR="00546751">
        <w:t xml:space="preserve">d'une telle interdiction </w:t>
      </w:r>
      <w:r w:rsidR="00896AD5">
        <w:t xml:space="preserve">sur l'économie </w:t>
      </w:r>
      <w:r w:rsidR="007C27E7">
        <w:t xml:space="preserve">liée à </w:t>
      </w:r>
      <w:r w:rsidR="00896AD5">
        <w:t xml:space="preserve">de la pêche de plaisance </w:t>
      </w:r>
      <w:r>
        <w:t xml:space="preserve">et </w:t>
      </w:r>
      <w:r w:rsidR="00546751">
        <w:t>sur l</w:t>
      </w:r>
      <w:r w:rsidR="007C27E7">
        <w:t>a dégradation de</w:t>
      </w:r>
      <w:r w:rsidR="00896AD5">
        <w:t xml:space="preserve"> l</w:t>
      </w:r>
      <w:r w:rsidR="0021173C">
        <w:t xml:space="preserve">a notoriété </w:t>
      </w:r>
      <w:r w:rsidR="00896AD5">
        <w:t xml:space="preserve">du </w:t>
      </w:r>
      <w:r w:rsidR="00546751">
        <w:t>G</w:t>
      </w:r>
      <w:r w:rsidR="00896AD5">
        <w:t>olfe</w:t>
      </w:r>
      <w:r w:rsidR="0021173C">
        <w:t xml:space="preserve"> à cet égard</w:t>
      </w:r>
      <w:r w:rsidR="007C27E7">
        <w:t xml:space="preserve">, </w:t>
      </w:r>
      <w:r w:rsidR="00896AD5">
        <w:t xml:space="preserve"> la pêche de loisir</w:t>
      </w:r>
      <w:r w:rsidR="007C27E7">
        <w:t xml:space="preserve"> comptant pour une part significative dans l'économie touristique locale</w:t>
      </w:r>
      <w:r w:rsidR="00546751">
        <w:t>.</w:t>
      </w:r>
      <w:r w:rsidR="00896AD5">
        <w:t xml:space="preserve"> </w:t>
      </w:r>
    </w:p>
    <w:p w:rsidR="00BF2253" w:rsidRDefault="00BF2253" w:rsidP="00546751">
      <w:pPr>
        <w:jc w:val="both"/>
      </w:pPr>
    </w:p>
    <w:p w:rsidR="00BF2253" w:rsidRPr="000B157D" w:rsidRDefault="00BF2253" w:rsidP="00546751">
      <w:pPr>
        <w:jc w:val="both"/>
        <w:rPr>
          <w:b/>
          <w:bCs/>
        </w:rPr>
      </w:pPr>
      <w:r w:rsidRPr="000B157D">
        <w:rPr>
          <w:b/>
        </w:rPr>
        <w:t xml:space="preserve">3 - SAUVEGARDE DU MILIEU NATUREL MARIN ET DE </w:t>
      </w:r>
      <w:r w:rsidR="001801C2" w:rsidRPr="000B157D">
        <w:rPr>
          <w:b/>
        </w:rPr>
        <w:t>S</w:t>
      </w:r>
      <w:r w:rsidRPr="000B157D">
        <w:rPr>
          <w:b/>
        </w:rPr>
        <w:t>A BIODIVERSITE</w:t>
      </w:r>
    </w:p>
    <w:p w:rsidR="00896AD5" w:rsidRDefault="00896AD5" w:rsidP="00896AD5">
      <w:pPr>
        <w:jc w:val="both"/>
        <w:rPr>
          <w:b/>
          <w:bCs/>
        </w:rPr>
      </w:pPr>
    </w:p>
    <w:p w:rsidR="00501A7F" w:rsidRPr="00246095" w:rsidRDefault="00BF2253" w:rsidP="00501A7F">
      <w:pPr>
        <w:rPr>
          <w:b/>
        </w:rPr>
      </w:pPr>
      <w:r>
        <w:t>Depuis de nombreuses années</w:t>
      </w:r>
      <w:r w:rsidR="001B3920">
        <w:t>,</w:t>
      </w:r>
      <w:r w:rsidR="005D69B7">
        <w:t xml:space="preserve"> administrations, collectivités publiques, organismes professionnels et associations ne ménagent pas leurs efforts pour restaurer la qualité des milieux naturels du Golfe et éviter toute dégradation nouvelle. Les plaisanciers en savent quelque chose lorsqu'ils doivent supporter le coût élevé de la réalisation d'études</w:t>
      </w:r>
      <w:r w:rsidR="009B2C31">
        <w:t xml:space="preserve"> d'impact et d'incidence pour le simple renouvellement de l'AOT de zones de mouillage</w:t>
      </w:r>
      <w:r w:rsidR="001B3920">
        <w:t>s</w:t>
      </w:r>
      <w:r w:rsidR="009B2C31">
        <w:t xml:space="preserve"> qui existent depuis plus de quinze ans, par exemple. Et ils ne sont pas les seuls dans ce cas. </w:t>
      </w:r>
      <w:r w:rsidR="009B2C31" w:rsidRPr="00246095">
        <w:rPr>
          <w:b/>
        </w:rPr>
        <w:t>L'UNAN veillera donc très scrupuleusement à ce que TOUS les impacts du projet sur le milieu marin</w:t>
      </w:r>
      <w:r w:rsidR="00D61076" w:rsidRPr="00246095">
        <w:rPr>
          <w:b/>
        </w:rPr>
        <w:t xml:space="preserve"> </w:t>
      </w:r>
      <w:r w:rsidR="001B3920" w:rsidRPr="00246095">
        <w:rPr>
          <w:b/>
        </w:rPr>
        <w:t xml:space="preserve">et les équilibres naturels </w:t>
      </w:r>
      <w:r w:rsidR="00D61076" w:rsidRPr="00246095">
        <w:rPr>
          <w:b/>
        </w:rPr>
        <w:t xml:space="preserve">soient </w:t>
      </w:r>
      <w:r w:rsidR="001B3920" w:rsidRPr="00246095">
        <w:rPr>
          <w:b/>
        </w:rPr>
        <w:t xml:space="preserve">exactement </w:t>
      </w:r>
      <w:r w:rsidR="00D61076" w:rsidRPr="00246095">
        <w:rPr>
          <w:b/>
        </w:rPr>
        <w:t>évalués et</w:t>
      </w:r>
      <w:r w:rsidR="001B3920" w:rsidRPr="00246095">
        <w:rPr>
          <w:b/>
        </w:rPr>
        <w:t>, surtout,</w:t>
      </w:r>
      <w:r w:rsidR="00914F46">
        <w:rPr>
          <w:b/>
        </w:rPr>
        <w:t xml:space="preserve"> pris en considération, d'autant que la mise </w:t>
      </w:r>
      <w:r w:rsidR="0021173C">
        <w:rPr>
          <w:b/>
        </w:rPr>
        <w:t>œuvre</w:t>
      </w:r>
      <w:r w:rsidR="00914F46">
        <w:rPr>
          <w:b/>
        </w:rPr>
        <w:t xml:space="preserve"> de mesures compensatoires n'est pas envisageable dans ce cas.</w:t>
      </w:r>
    </w:p>
    <w:p w:rsidR="00E30C07" w:rsidRDefault="00D61076" w:rsidP="00D61076">
      <w:pPr>
        <w:jc w:val="both"/>
      </w:pPr>
      <w:r>
        <w:t xml:space="preserve">L'équilibre écologique des fonds marins en cause, dont la </w:t>
      </w:r>
      <w:r>
        <w:rPr>
          <w:b/>
          <w:bCs/>
        </w:rPr>
        <w:t>richesse biologique dans ces secteurs est extraordinaire</w:t>
      </w:r>
      <w:r>
        <w:t xml:space="preserve"> tant au niveau de la flore que de la faune, </w:t>
      </w:r>
      <w:r w:rsidR="001801C2">
        <w:t>sera forcément perturbé</w:t>
      </w:r>
      <w:r w:rsidR="00E30C07">
        <w:t>,</w:t>
      </w:r>
      <w:r w:rsidR="001801C2">
        <w:t xml:space="preserve"> pour ne pas dire plus</w:t>
      </w:r>
      <w:r w:rsidR="00E30C07">
        <w:t>,</w:t>
      </w:r>
      <w:r w:rsidR="001801C2">
        <w:t xml:space="preserve"> par les nombreuses hydroliennes installées les unes à la suite </w:t>
      </w:r>
      <w:r w:rsidR="001801C2">
        <w:lastRenderedPageBreak/>
        <w:t>des autres, constituant autant d'obstacles aux échanges, à la circu</w:t>
      </w:r>
      <w:r w:rsidR="00E30C07">
        <w:t>l</w:t>
      </w:r>
      <w:r w:rsidR="001801C2">
        <w:t>ation des</w:t>
      </w:r>
      <w:r w:rsidR="00E30C07">
        <w:t xml:space="preserve"> espèces de toutes tailles, à la courantologie</w:t>
      </w:r>
      <w:r w:rsidR="00246095">
        <w:t>,</w:t>
      </w:r>
      <w:r w:rsidR="001B3920">
        <w:t xml:space="preserve"> au transfert de sédiments</w:t>
      </w:r>
      <w:r w:rsidR="00E30C07">
        <w:t xml:space="preserve"> etc.</w:t>
      </w:r>
    </w:p>
    <w:p w:rsidR="00BB7ACE" w:rsidRDefault="00BB7ACE" w:rsidP="00D61076">
      <w:pPr>
        <w:jc w:val="both"/>
      </w:pPr>
      <w:r>
        <w:t xml:space="preserve">En effet le golfe du Morbihan est un lieu de </w:t>
      </w:r>
      <w:r w:rsidR="006422FC">
        <w:t xml:space="preserve">fraie, de nurserie, de </w:t>
      </w:r>
      <w:r>
        <w:t xml:space="preserve">grossissement </w:t>
      </w:r>
      <w:r w:rsidR="006422FC">
        <w:t xml:space="preserve">pour </w:t>
      </w:r>
      <w:r>
        <w:t>de nombreuses espèces, par exemple pour le bar, le lieu, ou de reproduction pour la seiche</w:t>
      </w:r>
      <w:r w:rsidR="0021173C">
        <w:t>.</w:t>
      </w:r>
      <w:r>
        <w:t xml:space="preserve"> </w:t>
      </w:r>
      <w:r w:rsidRPr="00246095">
        <w:rPr>
          <w:bCs/>
        </w:rPr>
        <w:t>Imaginons</w:t>
      </w:r>
      <w:r w:rsidR="006422FC" w:rsidRPr="00246095">
        <w:rPr>
          <w:bCs/>
        </w:rPr>
        <w:t xml:space="preserve"> par exemple</w:t>
      </w:r>
      <w:r w:rsidRPr="00246095">
        <w:t xml:space="preserve"> </w:t>
      </w:r>
      <w:r w:rsidRPr="00246095">
        <w:rPr>
          <w:bCs/>
        </w:rPr>
        <w:t xml:space="preserve">que les morgates </w:t>
      </w:r>
      <w:r w:rsidR="00420733" w:rsidRPr="00246095">
        <w:rPr>
          <w:bCs/>
        </w:rPr>
        <w:t>soient rebutées</w:t>
      </w:r>
      <w:r w:rsidRPr="00246095">
        <w:rPr>
          <w:bCs/>
        </w:rPr>
        <w:t xml:space="preserve"> pas ces obstacles et ne viennent plus se reproduire dans le Golfe</w:t>
      </w:r>
      <w:r w:rsidR="00420733" w:rsidRPr="00246095">
        <w:rPr>
          <w:bCs/>
        </w:rPr>
        <w:t>… comme ailleurs, le saumon, la civelle, l'esturgeon etc.</w:t>
      </w:r>
      <w:r w:rsidR="004E4D2B" w:rsidRPr="00246095">
        <w:rPr>
          <w:bCs/>
        </w:rPr>
        <w:t xml:space="preserve"> En d'autres termes,</w:t>
      </w:r>
      <w:r w:rsidR="004E4D2B">
        <w:rPr>
          <w:b/>
          <w:bCs/>
        </w:rPr>
        <w:t xml:space="preserve"> l'impact d'un tel ouvrage se fera sentir bien au-delà de son lieu d'implantation.</w:t>
      </w:r>
    </w:p>
    <w:p w:rsidR="00D61076" w:rsidRDefault="00E30C07" w:rsidP="00D61076">
      <w:pPr>
        <w:jc w:val="both"/>
      </w:pPr>
      <w:r>
        <w:t xml:space="preserve">Par similitude avec l'espace </w:t>
      </w:r>
      <w:r w:rsidR="006422FC">
        <w:t>terrestre</w:t>
      </w:r>
      <w:r w:rsidR="00D61076">
        <w:t xml:space="preserve"> </w:t>
      </w:r>
      <w:r>
        <w:t xml:space="preserve">bénéficiant désormais de </w:t>
      </w:r>
      <w:r w:rsidR="00D61076">
        <w:t>« trames vertes » et</w:t>
      </w:r>
      <w:r>
        <w:t xml:space="preserve"> de</w:t>
      </w:r>
      <w:r w:rsidR="00D61076">
        <w:t xml:space="preserve"> corridors  écologiques visant à permettre le déplacement de la faune sauvage</w:t>
      </w:r>
      <w:r w:rsidR="00553B12">
        <w:t>, n</w:t>
      </w:r>
      <w:r w:rsidR="00D61076">
        <w:t>e faudrait-il  pas envisager aussi</w:t>
      </w:r>
      <w:r w:rsidR="00553B12">
        <w:t xml:space="preserve"> pour le</w:t>
      </w:r>
      <w:r w:rsidR="00D61076">
        <w:t xml:space="preserve"> Golfe du Morbihan,  </w:t>
      </w:r>
      <w:r w:rsidR="00D61076">
        <w:rPr>
          <w:b/>
          <w:bCs/>
        </w:rPr>
        <w:t>une « trame</w:t>
      </w:r>
      <w:r w:rsidR="00D61076">
        <w:t xml:space="preserve"> </w:t>
      </w:r>
      <w:r w:rsidR="00D61076">
        <w:rPr>
          <w:b/>
          <w:bCs/>
        </w:rPr>
        <w:t xml:space="preserve"> bleue » </w:t>
      </w:r>
      <w:r w:rsidR="00D61076">
        <w:t>préserv</w:t>
      </w:r>
      <w:r w:rsidR="00420733">
        <w:t>ant</w:t>
      </w:r>
      <w:r w:rsidR="00D61076">
        <w:t xml:space="preserve"> les zones de passage des êtres vivants marins </w:t>
      </w:r>
      <w:r w:rsidR="00553B12">
        <w:t>?</w:t>
      </w:r>
    </w:p>
    <w:p w:rsidR="007804D8" w:rsidRDefault="007804D8" w:rsidP="00D61076">
      <w:pPr>
        <w:jc w:val="both"/>
      </w:pPr>
    </w:p>
    <w:p w:rsidR="007804D8" w:rsidRPr="007804D8" w:rsidRDefault="007804D8" w:rsidP="00D61076">
      <w:pPr>
        <w:jc w:val="both"/>
        <w:rPr>
          <w:b/>
        </w:rPr>
      </w:pPr>
      <w:r w:rsidRPr="007804D8">
        <w:rPr>
          <w:b/>
        </w:rPr>
        <w:t>POUR CONCLURE PROVISOIREMENT</w:t>
      </w:r>
    </w:p>
    <w:p w:rsidR="004C503C" w:rsidRDefault="004C503C" w:rsidP="00D61076">
      <w:pPr>
        <w:jc w:val="both"/>
      </w:pPr>
    </w:p>
    <w:p w:rsidR="006F1BB5" w:rsidRDefault="0042761F" w:rsidP="00D61076">
      <w:pPr>
        <w:jc w:val="both"/>
      </w:pPr>
      <w:r>
        <w:t xml:space="preserve">Certes, qui n'a pas pensé, au vu de la vigueur des courants du golfe qu'il serait dommage de ne pas profiter de cette énergie potentielle ? </w:t>
      </w:r>
      <w:r w:rsidR="006F1BB5">
        <w:t>L</w:t>
      </w:r>
      <w:r>
        <w:t xml:space="preserve">a question </w:t>
      </w:r>
      <w:r w:rsidR="006F1BB5">
        <w:t>étant</w:t>
      </w:r>
      <w:r>
        <w:t xml:space="preserve"> de savoir</w:t>
      </w:r>
      <w:r w:rsidR="006F1BB5">
        <w:t xml:space="preserve"> "à quel prix ?", ou en  termes plus triviaux, " le jeu vaut-il la chandelle ?</w:t>
      </w:r>
      <w:r w:rsidR="009748A2">
        <w:t xml:space="preserve"> </w:t>
      </w:r>
      <w:r w:rsidR="006F1BB5">
        <w:t xml:space="preserve">Il </w:t>
      </w:r>
      <w:r w:rsidR="009748A2">
        <w:t>incombera aux promoteurs de ce projet de  répondre complètement et sincèrement à cette question.</w:t>
      </w:r>
    </w:p>
    <w:p w:rsidR="009748A2" w:rsidRDefault="009748A2" w:rsidP="00D61076">
      <w:pPr>
        <w:jc w:val="both"/>
      </w:pPr>
      <w:r>
        <w:t xml:space="preserve">Pour sa part, l'UNAN Morbihan se positionnera en fonction du respect des </w:t>
      </w:r>
      <w:r w:rsidR="004D3757">
        <w:t xml:space="preserve">trois </w:t>
      </w:r>
      <w:r>
        <w:t>critères ci-dessus exposés</w:t>
      </w:r>
      <w:r w:rsidR="004D3757">
        <w:t>: l'absence de prise en compte de l'un d</w:t>
      </w:r>
      <w:r w:rsidR="007A65FE">
        <w:t>'eux</w:t>
      </w:r>
      <w:r w:rsidR="004D3757">
        <w:t xml:space="preserve"> entrainera</w:t>
      </w:r>
      <w:r w:rsidR="007A65FE">
        <w:t>it</w:t>
      </w:r>
      <w:r w:rsidR="004D3757">
        <w:t xml:space="preserve"> son opposition résolue à cette réalisation.</w:t>
      </w:r>
      <w:r>
        <w:t xml:space="preserve"> </w:t>
      </w:r>
    </w:p>
    <w:p w:rsidR="00501A7F" w:rsidRPr="00501A7F" w:rsidRDefault="00501A7F" w:rsidP="00501A7F"/>
    <w:p w:rsidR="00501A7F" w:rsidRPr="00501A7F" w:rsidRDefault="00501A7F" w:rsidP="00501A7F"/>
    <w:p w:rsidR="00501A7F" w:rsidRPr="00501A7F" w:rsidRDefault="00501A7F" w:rsidP="00501A7F"/>
    <w:p w:rsidR="00501A7F" w:rsidRPr="00501A7F" w:rsidRDefault="00501A7F" w:rsidP="00501A7F"/>
    <w:p w:rsidR="00501A7F" w:rsidRPr="00501A7F" w:rsidRDefault="00BB7ACE" w:rsidP="00501A7F">
      <w:r>
        <w:rPr>
          <w:b/>
          <w:bCs/>
        </w:rPr>
        <w:t>.</w:t>
      </w:r>
    </w:p>
    <w:p w:rsidR="00501A7F" w:rsidRPr="00501A7F" w:rsidRDefault="00501A7F" w:rsidP="00501A7F"/>
    <w:p w:rsidR="00501A7F" w:rsidRPr="00501A7F" w:rsidRDefault="00501A7F" w:rsidP="00501A7F"/>
    <w:p w:rsidR="00501A7F" w:rsidRPr="00501A7F" w:rsidRDefault="00501A7F" w:rsidP="00501A7F"/>
    <w:p w:rsidR="00501A7F" w:rsidRPr="00501A7F" w:rsidRDefault="00501A7F" w:rsidP="00501A7F"/>
    <w:p w:rsidR="00501A7F" w:rsidRPr="00501A7F" w:rsidRDefault="00501A7F" w:rsidP="00501A7F"/>
    <w:p w:rsidR="00501A7F" w:rsidRPr="00501A7F" w:rsidRDefault="00501A7F" w:rsidP="00501A7F"/>
    <w:p w:rsidR="00501A7F" w:rsidRPr="00501A7F" w:rsidRDefault="00501A7F" w:rsidP="00501A7F"/>
    <w:p w:rsidR="00501A7F" w:rsidRPr="00501A7F" w:rsidRDefault="00501A7F" w:rsidP="00501A7F"/>
    <w:p w:rsidR="00501A7F" w:rsidRPr="00501A7F" w:rsidRDefault="00501A7F" w:rsidP="00501A7F"/>
    <w:p w:rsidR="00501A7F" w:rsidRPr="00501A7F" w:rsidRDefault="00501A7F" w:rsidP="00501A7F"/>
    <w:p w:rsidR="00501A7F" w:rsidRPr="00501A7F" w:rsidRDefault="00501A7F" w:rsidP="00501A7F"/>
    <w:p w:rsidR="00501A7F" w:rsidRPr="00501A7F" w:rsidRDefault="00501A7F" w:rsidP="00501A7F"/>
    <w:p w:rsidR="00501A7F" w:rsidRPr="00501A7F" w:rsidRDefault="00501A7F" w:rsidP="00501A7F"/>
    <w:p w:rsidR="00501A7F" w:rsidRPr="00501A7F" w:rsidRDefault="00501A7F" w:rsidP="00501A7F"/>
    <w:p w:rsidR="00501A7F" w:rsidRPr="00501A7F" w:rsidRDefault="00501A7F" w:rsidP="00501A7F"/>
    <w:p w:rsidR="00501A7F" w:rsidRPr="00501A7F" w:rsidRDefault="00501A7F" w:rsidP="00501A7F"/>
    <w:p w:rsidR="00501A7F" w:rsidRPr="00501A7F" w:rsidRDefault="00501A7F" w:rsidP="00501A7F"/>
    <w:p w:rsidR="00501A7F" w:rsidRPr="00501A7F" w:rsidRDefault="00501A7F" w:rsidP="00501A7F"/>
    <w:p w:rsidR="00501A7F" w:rsidRPr="00501A7F" w:rsidRDefault="00501A7F" w:rsidP="00501A7F"/>
    <w:p w:rsidR="00501A7F" w:rsidRPr="00501A7F" w:rsidRDefault="00501A7F" w:rsidP="00501A7F"/>
    <w:p w:rsidR="00501A7F" w:rsidRDefault="00501A7F" w:rsidP="00501A7F"/>
    <w:p w:rsidR="00C0672E" w:rsidRPr="00501A7F" w:rsidRDefault="00C0672E" w:rsidP="00501A7F">
      <w:r>
        <w:t xml:space="preserve">    </w:t>
      </w:r>
    </w:p>
    <w:p w:rsidR="00501A7F" w:rsidRPr="00501A7F" w:rsidRDefault="00501A7F" w:rsidP="00501A7F"/>
    <w:sectPr w:rsidR="00501A7F" w:rsidRPr="00501A7F" w:rsidSect="005A5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FA"/>
    <w:rsid w:val="000573A1"/>
    <w:rsid w:val="00096D59"/>
    <w:rsid w:val="000B157D"/>
    <w:rsid w:val="000E3DDB"/>
    <w:rsid w:val="00104EE4"/>
    <w:rsid w:val="001801C2"/>
    <w:rsid w:val="001850DD"/>
    <w:rsid w:val="00191DB4"/>
    <w:rsid w:val="00193504"/>
    <w:rsid w:val="001B357D"/>
    <w:rsid w:val="001B3920"/>
    <w:rsid w:val="001C7005"/>
    <w:rsid w:val="001F38B2"/>
    <w:rsid w:val="0021173C"/>
    <w:rsid w:val="00222DED"/>
    <w:rsid w:val="00246095"/>
    <w:rsid w:val="00264B08"/>
    <w:rsid w:val="002800AF"/>
    <w:rsid w:val="002830A3"/>
    <w:rsid w:val="00290645"/>
    <w:rsid w:val="002939F0"/>
    <w:rsid w:val="002C34AF"/>
    <w:rsid w:val="002D170C"/>
    <w:rsid w:val="002D295E"/>
    <w:rsid w:val="003151A1"/>
    <w:rsid w:val="003A5C14"/>
    <w:rsid w:val="003B75A5"/>
    <w:rsid w:val="0040796E"/>
    <w:rsid w:val="00420733"/>
    <w:rsid w:val="0042278D"/>
    <w:rsid w:val="0042761F"/>
    <w:rsid w:val="004329A8"/>
    <w:rsid w:val="004340F4"/>
    <w:rsid w:val="00455137"/>
    <w:rsid w:val="004906F9"/>
    <w:rsid w:val="004967DC"/>
    <w:rsid w:val="004A7D3E"/>
    <w:rsid w:val="004C503C"/>
    <w:rsid w:val="004D3757"/>
    <w:rsid w:val="004E4D2B"/>
    <w:rsid w:val="0050196C"/>
    <w:rsid w:val="00501A7F"/>
    <w:rsid w:val="0053088C"/>
    <w:rsid w:val="00546751"/>
    <w:rsid w:val="00553B12"/>
    <w:rsid w:val="00582EFC"/>
    <w:rsid w:val="005861FD"/>
    <w:rsid w:val="00590C00"/>
    <w:rsid w:val="00593A71"/>
    <w:rsid w:val="00595065"/>
    <w:rsid w:val="005A5A12"/>
    <w:rsid w:val="005C01D3"/>
    <w:rsid w:val="005C11B9"/>
    <w:rsid w:val="005C78A1"/>
    <w:rsid w:val="005D69B7"/>
    <w:rsid w:val="00631E7C"/>
    <w:rsid w:val="006421D5"/>
    <w:rsid w:val="006422FC"/>
    <w:rsid w:val="006B7F80"/>
    <w:rsid w:val="006C6892"/>
    <w:rsid w:val="006F1BB5"/>
    <w:rsid w:val="00731EFA"/>
    <w:rsid w:val="00745F7E"/>
    <w:rsid w:val="00751B5C"/>
    <w:rsid w:val="007804D8"/>
    <w:rsid w:val="00781EDB"/>
    <w:rsid w:val="00792433"/>
    <w:rsid w:val="007A65FE"/>
    <w:rsid w:val="007C27E7"/>
    <w:rsid w:val="00821CC3"/>
    <w:rsid w:val="00841739"/>
    <w:rsid w:val="00874AD8"/>
    <w:rsid w:val="00892EA1"/>
    <w:rsid w:val="00896AD5"/>
    <w:rsid w:val="008E08B1"/>
    <w:rsid w:val="00900C96"/>
    <w:rsid w:val="00906299"/>
    <w:rsid w:val="00914F46"/>
    <w:rsid w:val="00932BF3"/>
    <w:rsid w:val="009570B6"/>
    <w:rsid w:val="00967882"/>
    <w:rsid w:val="009748A2"/>
    <w:rsid w:val="00976625"/>
    <w:rsid w:val="00991548"/>
    <w:rsid w:val="009B2C31"/>
    <w:rsid w:val="009C612D"/>
    <w:rsid w:val="00A173F1"/>
    <w:rsid w:val="00A62063"/>
    <w:rsid w:val="00A70978"/>
    <w:rsid w:val="00A807C0"/>
    <w:rsid w:val="00A858DA"/>
    <w:rsid w:val="00A905E1"/>
    <w:rsid w:val="00AB7998"/>
    <w:rsid w:val="00AC3403"/>
    <w:rsid w:val="00B34B02"/>
    <w:rsid w:val="00B831AE"/>
    <w:rsid w:val="00B853B3"/>
    <w:rsid w:val="00BB7ACE"/>
    <w:rsid w:val="00BF2253"/>
    <w:rsid w:val="00BF306F"/>
    <w:rsid w:val="00C0672E"/>
    <w:rsid w:val="00C604FD"/>
    <w:rsid w:val="00C64391"/>
    <w:rsid w:val="00C67BAA"/>
    <w:rsid w:val="00C80CB7"/>
    <w:rsid w:val="00C952FE"/>
    <w:rsid w:val="00CB0D94"/>
    <w:rsid w:val="00CC16DA"/>
    <w:rsid w:val="00CF6187"/>
    <w:rsid w:val="00D015C9"/>
    <w:rsid w:val="00D61076"/>
    <w:rsid w:val="00D6780B"/>
    <w:rsid w:val="00D7306A"/>
    <w:rsid w:val="00D93F27"/>
    <w:rsid w:val="00DA5106"/>
    <w:rsid w:val="00DD1E58"/>
    <w:rsid w:val="00E02664"/>
    <w:rsid w:val="00E1288D"/>
    <w:rsid w:val="00E26FA4"/>
    <w:rsid w:val="00E30C07"/>
    <w:rsid w:val="00E43398"/>
    <w:rsid w:val="00E52FD3"/>
    <w:rsid w:val="00E67CE7"/>
    <w:rsid w:val="00EC2A02"/>
    <w:rsid w:val="00ED5225"/>
    <w:rsid w:val="00EF0B90"/>
    <w:rsid w:val="00F10E8F"/>
    <w:rsid w:val="00F41741"/>
    <w:rsid w:val="00F462E0"/>
    <w:rsid w:val="00F4769A"/>
    <w:rsid w:val="00F53A89"/>
    <w:rsid w:val="00F63110"/>
    <w:rsid w:val="00FB6C46"/>
    <w:rsid w:val="00FC4554"/>
    <w:rsid w:val="00FC4E15"/>
    <w:rsid w:val="00FD1E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7234A4-04D2-4C00-8007-1066AA9D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A12"/>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978"/>
    <w:rPr>
      <w:rFonts w:ascii="Tahoma" w:hAnsi="Tahoma" w:cs="Tahoma"/>
      <w:sz w:val="16"/>
      <w:szCs w:val="16"/>
    </w:rPr>
  </w:style>
  <w:style w:type="character" w:customStyle="1" w:styleId="BalloonTextChar">
    <w:name w:val="Balloon Text Char"/>
    <w:basedOn w:val="DefaultParagraphFont"/>
    <w:link w:val="BalloonText"/>
    <w:uiPriority w:val="99"/>
    <w:semiHidden/>
    <w:rsid w:val="00A70978"/>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6367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ZINS</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dispo</cp:lastModifiedBy>
  <cp:revision>2</cp:revision>
  <cp:lastPrinted>2018-02-05T10:33:00Z</cp:lastPrinted>
  <dcterms:created xsi:type="dcterms:W3CDTF">2018-02-08T08:54:00Z</dcterms:created>
  <dcterms:modified xsi:type="dcterms:W3CDTF">2018-02-08T08:54:00Z</dcterms:modified>
</cp:coreProperties>
</file>