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9C" w:rsidRDefault="009B12AF">
      <w:bookmarkStart w:id="0" w:name="_GoBack"/>
      <w:bookmarkEnd w:id="0"/>
      <w:r w:rsidRPr="009B12AF">
        <w:rPr>
          <w:noProof/>
          <w:lang w:eastAsia="fr-FR"/>
        </w:rPr>
        <w:drawing>
          <wp:inline distT="0" distB="0" distL="0" distR="0">
            <wp:extent cx="1842135" cy="791210"/>
            <wp:effectExtent l="19050" t="0" r="5715" b="0"/>
            <wp:docPr id="4" name="Image 3" descr="LOGO-UNAN-DU-MORBIHAN-WEB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AN-DU-MORBIHAN-WEB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AF" w:rsidRDefault="009B12AF" w:rsidP="009B12AF">
      <w:pPr>
        <w:jc w:val="right"/>
      </w:pPr>
      <w:r>
        <w:t>Monsieur Marc AUBRY</w:t>
      </w:r>
    </w:p>
    <w:p w:rsidR="009B12AF" w:rsidRDefault="009B12AF" w:rsidP="009B12AF">
      <w:pPr>
        <w:jc w:val="right"/>
      </w:pPr>
      <w:r>
        <w:t>Directeur général</w:t>
      </w:r>
    </w:p>
    <w:p w:rsidR="009B12AF" w:rsidRDefault="009B12AF" w:rsidP="009B12AF">
      <w:pPr>
        <w:jc w:val="right"/>
      </w:pPr>
      <w:r>
        <w:t>MORBIHAN ENERGIES</w:t>
      </w:r>
    </w:p>
    <w:p w:rsidR="009B12AF" w:rsidRDefault="009B12AF" w:rsidP="009B12AF">
      <w:pPr>
        <w:jc w:val="right"/>
      </w:pPr>
      <w:r>
        <w:t>27 rue de Luscanen CS 32610</w:t>
      </w:r>
    </w:p>
    <w:p w:rsidR="00323AB4" w:rsidRDefault="005F5620" w:rsidP="005F5620">
      <w:pPr>
        <w:jc w:val="right"/>
      </w:pPr>
      <w:r>
        <w:t>56010 VANNES CEDEX</w:t>
      </w:r>
      <w:r w:rsidR="009B12AF">
        <w:t xml:space="preserve"> </w:t>
      </w:r>
    </w:p>
    <w:p w:rsidR="00323AB4" w:rsidRDefault="00323AB4"/>
    <w:p w:rsidR="00323AB4" w:rsidRDefault="00323AB4"/>
    <w:p w:rsidR="00323AB4" w:rsidRPr="00E440CA" w:rsidRDefault="00323AB4">
      <w:pPr>
        <w:rPr>
          <w:sz w:val="24"/>
          <w:szCs w:val="24"/>
        </w:rPr>
      </w:pPr>
    </w:p>
    <w:p w:rsidR="00323AB4" w:rsidRPr="00E440CA" w:rsidRDefault="00323AB4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>Monsieur le Directeur,</w:t>
      </w:r>
    </w:p>
    <w:p w:rsidR="00323AB4" w:rsidRPr="00E440CA" w:rsidRDefault="00323AB4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>Morbihan Energie a pris à son compte la maitrise d'ouvrage des études préalables au projet d'installation éventuelle d'hydroliennes dans le Golfe du Morbihan en vue de la production d'électricité.</w:t>
      </w:r>
    </w:p>
    <w:p w:rsidR="00F2219D" w:rsidRPr="00E440CA" w:rsidRDefault="004D51CF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>L'importance de c</w:t>
      </w:r>
      <w:r w:rsidR="00EF66E7" w:rsidRPr="00E440CA">
        <w:rPr>
          <w:sz w:val="24"/>
          <w:szCs w:val="24"/>
        </w:rPr>
        <w:t>e projet et ce qui a été exprimé publiquement à son propos on conduit notre association à accepter, d'une part d'être membre du Comité de pilotage constitué à cette occasion et de publier</w:t>
      </w:r>
      <w:r w:rsidR="002E130E" w:rsidRPr="00E440CA">
        <w:rPr>
          <w:sz w:val="24"/>
          <w:szCs w:val="24"/>
        </w:rPr>
        <w:t xml:space="preserve"> d'autre part</w:t>
      </w:r>
      <w:r w:rsidR="00EF66E7" w:rsidRPr="00E440CA">
        <w:rPr>
          <w:sz w:val="24"/>
          <w:szCs w:val="24"/>
        </w:rPr>
        <w:t xml:space="preserve"> un document</w:t>
      </w:r>
      <w:r w:rsidR="002E130E" w:rsidRPr="00E440CA">
        <w:rPr>
          <w:sz w:val="24"/>
          <w:szCs w:val="24"/>
        </w:rPr>
        <w:t xml:space="preserve"> mentionnant</w:t>
      </w:r>
      <w:r w:rsidR="004A1C0C">
        <w:rPr>
          <w:sz w:val="24"/>
          <w:szCs w:val="24"/>
        </w:rPr>
        <w:t>, sans à priori, no</w:t>
      </w:r>
      <w:r w:rsidR="002E130E" w:rsidRPr="00E440CA">
        <w:rPr>
          <w:sz w:val="24"/>
          <w:szCs w:val="24"/>
        </w:rPr>
        <w:t>s préoccupations regroupées en trois points: le maintien de la liberté de navigation, le respect des dispositions relatives à la p</w:t>
      </w:r>
      <w:r w:rsidR="00721A96" w:rsidRPr="00E440CA">
        <w:rPr>
          <w:sz w:val="24"/>
          <w:szCs w:val="24"/>
        </w:rPr>
        <w:t>ê</w:t>
      </w:r>
      <w:r w:rsidR="002E130E" w:rsidRPr="00E440CA">
        <w:rPr>
          <w:sz w:val="24"/>
          <w:szCs w:val="24"/>
        </w:rPr>
        <w:t>che de loisir</w:t>
      </w:r>
      <w:r w:rsidR="00721A96" w:rsidRPr="00E440CA">
        <w:rPr>
          <w:sz w:val="24"/>
          <w:szCs w:val="24"/>
        </w:rPr>
        <w:t>, v</w:t>
      </w:r>
      <w:r w:rsidR="004A1C0C">
        <w:rPr>
          <w:sz w:val="24"/>
          <w:szCs w:val="24"/>
        </w:rPr>
        <w:t>oire à la pêche professionnelle et</w:t>
      </w:r>
      <w:r w:rsidR="00721A96" w:rsidRPr="00E440CA">
        <w:rPr>
          <w:sz w:val="24"/>
          <w:szCs w:val="24"/>
        </w:rPr>
        <w:t xml:space="preserve"> l'absence d'impact</w:t>
      </w:r>
      <w:r w:rsidR="004A1C0C">
        <w:rPr>
          <w:sz w:val="24"/>
          <w:szCs w:val="24"/>
        </w:rPr>
        <w:t>s</w:t>
      </w:r>
      <w:r w:rsidR="00721A96" w:rsidRPr="00E440CA">
        <w:rPr>
          <w:sz w:val="24"/>
          <w:szCs w:val="24"/>
        </w:rPr>
        <w:t xml:space="preserve"> préjudiciable</w:t>
      </w:r>
      <w:r w:rsidR="004A1C0C">
        <w:rPr>
          <w:sz w:val="24"/>
          <w:szCs w:val="24"/>
        </w:rPr>
        <w:t>s</w:t>
      </w:r>
      <w:r w:rsidR="00721A96" w:rsidRPr="00E440CA">
        <w:rPr>
          <w:sz w:val="24"/>
          <w:szCs w:val="24"/>
        </w:rPr>
        <w:t xml:space="preserve"> aux équilibres du milieu marin (document joint à la présente). A ce jour, aucune réponse fiable </w:t>
      </w:r>
      <w:r w:rsidR="00F2219D" w:rsidRPr="00E440CA">
        <w:rPr>
          <w:sz w:val="24"/>
          <w:szCs w:val="24"/>
        </w:rPr>
        <w:t xml:space="preserve">susceptible de répondre à nos interrogations </w:t>
      </w:r>
      <w:r w:rsidR="00721A96" w:rsidRPr="00E440CA">
        <w:rPr>
          <w:sz w:val="24"/>
          <w:szCs w:val="24"/>
        </w:rPr>
        <w:t>ne nous a été donnée sur ces points</w:t>
      </w:r>
      <w:r w:rsidR="00F2219D" w:rsidRPr="00E440CA">
        <w:rPr>
          <w:sz w:val="24"/>
          <w:szCs w:val="24"/>
        </w:rPr>
        <w:t>.</w:t>
      </w:r>
    </w:p>
    <w:p w:rsidR="00380336" w:rsidRPr="00E440CA" w:rsidRDefault="00721A96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 xml:space="preserve"> </w:t>
      </w:r>
      <w:r w:rsidR="00380336" w:rsidRPr="00E440CA">
        <w:rPr>
          <w:sz w:val="24"/>
          <w:szCs w:val="24"/>
        </w:rPr>
        <w:t>Il nous a donc paru utile de préciser nos interrogations de façon à la fois plus détaillée et plus précise, ce qui devrait permettre d'apporter des réponses également simples et précises</w:t>
      </w:r>
      <w:r w:rsidR="00640A03" w:rsidRPr="00E440CA">
        <w:rPr>
          <w:sz w:val="24"/>
          <w:szCs w:val="24"/>
        </w:rPr>
        <w:t xml:space="preserve"> dont nous pourrons faire part à nos adhérents qui nous sollicitent à cet effet. C'est aussi en fonction de ces réponses </w:t>
      </w:r>
      <w:r w:rsidR="00272837" w:rsidRPr="00E440CA">
        <w:rPr>
          <w:sz w:val="24"/>
          <w:szCs w:val="24"/>
        </w:rPr>
        <w:t xml:space="preserve">écrites </w:t>
      </w:r>
      <w:r w:rsidR="00640A03" w:rsidRPr="00E440CA">
        <w:rPr>
          <w:sz w:val="24"/>
          <w:szCs w:val="24"/>
        </w:rPr>
        <w:t xml:space="preserve">que nous adopterons, le cas échéant, une position favorable, réservée ou défavorable à l'égard de ce projet. </w:t>
      </w:r>
      <w:r w:rsidR="00272837" w:rsidRPr="00E440CA">
        <w:rPr>
          <w:sz w:val="24"/>
          <w:szCs w:val="24"/>
        </w:rPr>
        <w:t xml:space="preserve">Vous </w:t>
      </w:r>
      <w:r w:rsidR="004D51CF" w:rsidRPr="00E440CA">
        <w:rPr>
          <w:sz w:val="24"/>
          <w:szCs w:val="24"/>
        </w:rPr>
        <w:t xml:space="preserve">voudrez bien </w:t>
      </w:r>
      <w:r w:rsidR="00272837" w:rsidRPr="00E440CA">
        <w:rPr>
          <w:sz w:val="24"/>
          <w:szCs w:val="24"/>
        </w:rPr>
        <w:t>trouver ci-joint le questionnaire regroupant ces questions.</w:t>
      </w:r>
    </w:p>
    <w:p w:rsidR="000F76C0" w:rsidRPr="00E440CA" w:rsidRDefault="000F76C0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>Je me permets d'attirer votre attention sur le préambule de ce questionnaire. En effet, il est clair que la technologie relative aux hydroliennes n'a pas encore dépassé à ce jour la phase expérimentale</w:t>
      </w:r>
      <w:r w:rsidR="00E40F8A" w:rsidRPr="00E440CA">
        <w:rPr>
          <w:sz w:val="24"/>
          <w:szCs w:val="24"/>
        </w:rPr>
        <w:t xml:space="preserve"> et ne donne pas les résultats espérés</w:t>
      </w:r>
      <w:r w:rsidR="00470B4E" w:rsidRPr="00E440CA">
        <w:rPr>
          <w:sz w:val="24"/>
          <w:szCs w:val="24"/>
        </w:rPr>
        <w:t>. Compte tenu de la sensibilité du golfe du Morbihan, à tous égards, nous estimons qu'aucune installation d'hydrolienne ne doit être effectuée tant que cette technologie n'aura pas été totalement maitrisée, le golfe ne pouvant servir de lieu d'expérimentation.</w:t>
      </w:r>
    </w:p>
    <w:p w:rsidR="00272837" w:rsidRPr="00E440CA" w:rsidRDefault="000233DB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t>Il</w:t>
      </w:r>
      <w:r w:rsidR="00272837" w:rsidRPr="00E440CA">
        <w:rPr>
          <w:sz w:val="24"/>
          <w:szCs w:val="24"/>
        </w:rPr>
        <w:t xml:space="preserve"> serait hautement souhaitable que votre réponse nous parvienne avant la réunion du </w:t>
      </w:r>
      <w:r w:rsidRPr="00E440CA">
        <w:rPr>
          <w:sz w:val="24"/>
          <w:szCs w:val="24"/>
        </w:rPr>
        <w:t>Comité de pilotage annoncée pour avril prochain étant entendu que les propos et exposés présent</w:t>
      </w:r>
      <w:r w:rsidR="004D51CF" w:rsidRPr="00E440CA">
        <w:rPr>
          <w:sz w:val="24"/>
          <w:szCs w:val="24"/>
        </w:rPr>
        <w:t>és lors de cette réunion ne pourront à nos yeux constituer la réponse que nous sollicitons.</w:t>
      </w:r>
    </w:p>
    <w:p w:rsidR="001F3DA4" w:rsidRPr="00E440CA" w:rsidRDefault="001F3DA4" w:rsidP="00323AB4">
      <w:pPr>
        <w:spacing w:line="240" w:lineRule="auto"/>
        <w:jc w:val="both"/>
        <w:rPr>
          <w:sz w:val="24"/>
          <w:szCs w:val="24"/>
        </w:rPr>
      </w:pPr>
      <w:r w:rsidRPr="00E440CA">
        <w:rPr>
          <w:sz w:val="24"/>
          <w:szCs w:val="24"/>
        </w:rPr>
        <w:lastRenderedPageBreak/>
        <w:t xml:space="preserve">Par ailleurs, à part </w:t>
      </w:r>
      <w:r w:rsidR="003419B8" w:rsidRPr="00E440CA">
        <w:rPr>
          <w:sz w:val="24"/>
          <w:szCs w:val="24"/>
        </w:rPr>
        <w:t>Monsieur J. Brohan qui s'est exprimé es-qualité de façon très mesurée, voire laconique, sur ce projet</w:t>
      </w:r>
      <w:r w:rsidR="005F5620" w:rsidRPr="00E440CA">
        <w:rPr>
          <w:sz w:val="24"/>
          <w:szCs w:val="24"/>
        </w:rPr>
        <w:t>,</w:t>
      </w:r>
      <w:r w:rsidR="003419B8" w:rsidRPr="00E440CA">
        <w:rPr>
          <w:sz w:val="24"/>
          <w:szCs w:val="24"/>
        </w:rPr>
        <w:t xml:space="preserve"> </w:t>
      </w:r>
      <w:r w:rsidRPr="00E440CA">
        <w:rPr>
          <w:sz w:val="24"/>
          <w:szCs w:val="24"/>
        </w:rPr>
        <w:t>nous observons</w:t>
      </w:r>
      <w:r w:rsidR="003419B8" w:rsidRPr="00E440CA">
        <w:rPr>
          <w:sz w:val="24"/>
          <w:szCs w:val="24"/>
        </w:rPr>
        <w:t xml:space="preserve"> avec étonnement que l'universitaire qui dirige les études commandées par Morbihan Energie</w:t>
      </w:r>
      <w:r w:rsidR="0077677C" w:rsidRPr="00E440CA">
        <w:rPr>
          <w:sz w:val="24"/>
          <w:szCs w:val="24"/>
        </w:rPr>
        <w:t xml:space="preserve"> </w:t>
      </w:r>
      <w:r w:rsidR="005100D5" w:rsidRPr="00E440CA">
        <w:rPr>
          <w:sz w:val="24"/>
          <w:szCs w:val="24"/>
        </w:rPr>
        <w:t xml:space="preserve">apparait </w:t>
      </w:r>
      <w:r w:rsidR="00E40F8A" w:rsidRPr="00E440CA">
        <w:rPr>
          <w:sz w:val="24"/>
          <w:szCs w:val="24"/>
        </w:rPr>
        <w:t xml:space="preserve">régulièrement </w:t>
      </w:r>
      <w:r w:rsidR="005100D5" w:rsidRPr="00E440CA">
        <w:rPr>
          <w:sz w:val="24"/>
          <w:szCs w:val="24"/>
        </w:rPr>
        <w:t xml:space="preserve">comme le principal sinon l'unique porte-parole </w:t>
      </w:r>
      <w:r w:rsidR="00E40F8A" w:rsidRPr="00E440CA">
        <w:rPr>
          <w:sz w:val="24"/>
          <w:szCs w:val="24"/>
        </w:rPr>
        <w:t>pour</w:t>
      </w:r>
      <w:r w:rsidR="00F2219D" w:rsidRPr="00E440CA">
        <w:rPr>
          <w:sz w:val="24"/>
          <w:szCs w:val="24"/>
        </w:rPr>
        <w:t xml:space="preserve"> ce</w:t>
      </w:r>
      <w:r w:rsidR="005100D5" w:rsidRPr="00E440CA">
        <w:rPr>
          <w:sz w:val="24"/>
          <w:szCs w:val="24"/>
        </w:rPr>
        <w:t xml:space="preserve"> </w:t>
      </w:r>
      <w:r w:rsidR="00EF0A1E" w:rsidRPr="00E440CA">
        <w:rPr>
          <w:sz w:val="24"/>
          <w:szCs w:val="24"/>
        </w:rPr>
        <w:t>dossier</w:t>
      </w:r>
      <w:r w:rsidR="005100D5" w:rsidRPr="00E440CA">
        <w:rPr>
          <w:sz w:val="24"/>
          <w:szCs w:val="24"/>
        </w:rPr>
        <w:t>,</w:t>
      </w:r>
      <w:r w:rsidR="00DD3D75" w:rsidRPr="00E440CA">
        <w:rPr>
          <w:sz w:val="24"/>
          <w:szCs w:val="24"/>
        </w:rPr>
        <w:t xml:space="preserve"> comme en </w:t>
      </w:r>
      <w:r w:rsidR="0077677C" w:rsidRPr="00E440CA">
        <w:rPr>
          <w:sz w:val="24"/>
          <w:szCs w:val="24"/>
        </w:rPr>
        <w:t xml:space="preserve">témoigne </w:t>
      </w:r>
      <w:r w:rsidR="00DD3D75" w:rsidRPr="00E440CA">
        <w:rPr>
          <w:sz w:val="24"/>
          <w:szCs w:val="24"/>
        </w:rPr>
        <w:t xml:space="preserve">encore un article publié </w:t>
      </w:r>
      <w:r w:rsidR="005F5620" w:rsidRPr="00E440CA">
        <w:rPr>
          <w:sz w:val="24"/>
          <w:szCs w:val="24"/>
        </w:rPr>
        <w:t>récemment</w:t>
      </w:r>
      <w:r w:rsidR="00DD3D75" w:rsidRPr="00E440CA">
        <w:rPr>
          <w:sz w:val="24"/>
          <w:szCs w:val="24"/>
        </w:rPr>
        <w:t xml:space="preserve"> </w:t>
      </w:r>
      <w:r w:rsidR="00EB7527" w:rsidRPr="00E440CA">
        <w:rPr>
          <w:sz w:val="24"/>
          <w:szCs w:val="24"/>
        </w:rPr>
        <w:t>par la presse</w:t>
      </w:r>
      <w:r w:rsidR="005F5620" w:rsidRPr="00E440CA">
        <w:rPr>
          <w:sz w:val="24"/>
          <w:szCs w:val="24"/>
        </w:rPr>
        <w:t xml:space="preserve"> (Le Télégramme du </w:t>
      </w:r>
      <w:r w:rsidR="000A50AC" w:rsidRPr="00E440CA">
        <w:rPr>
          <w:sz w:val="24"/>
          <w:szCs w:val="24"/>
        </w:rPr>
        <w:t>31 janvier 2018</w:t>
      </w:r>
      <w:r w:rsidR="005F5620" w:rsidRPr="00E440CA">
        <w:rPr>
          <w:sz w:val="24"/>
          <w:szCs w:val="24"/>
        </w:rPr>
        <w:t>)</w:t>
      </w:r>
      <w:r w:rsidR="00EB7527" w:rsidRPr="00E440CA">
        <w:rPr>
          <w:sz w:val="24"/>
          <w:szCs w:val="24"/>
        </w:rPr>
        <w:t xml:space="preserve">. Il se trouve que la teneur des propos </w:t>
      </w:r>
      <w:r w:rsidR="009B12AF" w:rsidRPr="00E440CA">
        <w:rPr>
          <w:sz w:val="24"/>
          <w:szCs w:val="24"/>
        </w:rPr>
        <w:t xml:space="preserve">généralement </w:t>
      </w:r>
      <w:r w:rsidR="00EB7527" w:rsidRPr="00E440CA">
        <w:rPr>
          <w:sz w:val="24"/>
          <w:szCs w:val="24"/>
        </w:rPr>
        <w:t>exprimés ou</w:t>
      </w:r>
      <w:r w:rsidR="00DD3D75" w:rsidRPr="00E440CA">
        <w:rPr>
          <w:sz w:val="24"/>
          <w:szCs w:val="24"/>
        </w:rPr>
        <w:t xml:space="preserve"> des termes </w:t>
      </w:r>
      <w:r w:rsidR="00EB7527" w:rsidRPr="00E440CA">
        <w:rPr>
          <w:sz w:val="24"/>
          <w:szCs w:val="24"/>
        </w:rPr>
        <w:t>rapportés</w:t>
      </w:r>
      <w:r w:rsidR="00DD3D75" w:rsidRPr="00E440CA">
        <w:rPr>
          <w:sz w:val="24"/>
          <w:szCs w:val="24"/>
        </w:rPr>
        <w:t xml:space="preserve"> laisse</w:t>
      </w:r>
      <w:r w:rsidR="001B714A" w:rsidRPr="00E440CA">
        <w:rPr>
          <w:sz w:val="24"/>
          <w:szCs w:val="24"/>
        </w:rPr>
        <w:t>nt à</w:t>
      </w:r>
      <w:r w:rsidR="00DD3D75" w:rsidRPr="00E440CA">
        <w:rPr>
          <w:sz w:val="24"/>
          <w:szCs w:val="24"/>
        </w:rPr>
        <w:t xml:space="preserve"> penser</w:t>
      </w:r>
      <w:r w:rsidR="0077677C" w:rsidRPr="00E440CA">
        <w:rPr>
          <w:sz w:val="24"/>
          <w:szCs w:val="24"/>
        </w:rPr>
        <w:t xml:space="preserve"> qu</w:t>
      </w:r>
      <w:r w:rsidR="00DD3D75" w:rsidRPr="00E440CA">
        <w:rPr>
          <w:sz w:val="24"/>
          <w:szCs w:val="24"/>
        </w:rPr>
        <w:t>'il serait</w:t>
      </w:r>
      <w:r w:rsidR="0077677C" w:rsidRPr="00E440CA">
        <w:rPr>
          <w:sz w:val="24"/>
          <w:szCs w:val="24"/>
        </w:rPr>
        <w:t xml:space="preserve"> à priori favorable au projet en cause</w:t>
      </w:r>
      <w:r w:rsidR="00DD3D75" w:rsidRPr="00E440CA">
        <w:rPr>
          <w:sz w:val="24"/>
          <w:szCs w:val="24"/>
        </w:rPr>
        <w:t>.</w:t>
      </w:r>
      <w:r w:rsidR="005C57A7" w:rsidRPr="00E440CA">
        <w:rPr>
          <w:sz w:val="24"/>
          <w:szCs w:val="24"/>
        </w:rPr>
        <w:t xml:space="preserve"> </w:t>
      </w:r>
      <w:r w:rsidR="005F3F7E" w:rsidRPr="00E440CA">
        <w:rPr>
          <w:sz w:val="24"/>
          <w:szCs w:val="24"/>
        </w:rPr>
        <w:t>Bien entendu, il est libre comme tout à chacun d</w:t>
      </w:r>
      <w:r w:rsidR="001B714A" w:rsidRPr="00E440CA">
        <w:rPr>
          <w:sz w:val="24"/>
          <w:szCs w:val="24"/>
        </w:rPr>
        <w:t xml:space="preserve">e ses </w:t>
      </w:r>
      <w:r w:rsidR="005F3F7E" w:rsidRPr="00E440CA">
        <w:rPr>
          <w:sz w:val="24"/>
          <w:szCs w:val="24"/>
        </w:rPr>
        <w:t xml:space="preserve"> opinion</w:t>
      </w:r>
      <w:r w:rsidR="001B714A" w:rsidRPr="00E440CA">
        <w:rPr>
          <w:sz w:val="24"/>
          <w:szCs w:val="24"/>
        </w:rPr>
        <w:t>s</w:t>
      </w:r>
      <w:r w:rsidR="005F3F7E" w:rsidRPr="00E440CA">
        <w:rPr>
          <w:sz w:val="24"/>
          <w:szCs w:val="24"/>
        </w:rPr>
        <w:t xml:space="preserve"> personnelle</w:t>
      </w:r>
      <w:r w:rsidR="001B714A" w:rsidRPr="00E440CA">
        <w:rPr>
          <w:sz w:val="24"/>
          <w:szCs w:val="24"/>
        </w:rPr>
        <w:t>s</w:t>
      </w:r>
      <w:r w:rsidR="005F3F7E" w:rsidRPr="00E440CA">
        <w:rPr>
          <w:sz w:val="24"/>
          <w:szCs w:val="24"/>
        </w:rPr>
        <w:t xml:space="preserve">. Néanmoins, cette expression publique réitérée </w:t>
      </w:r>
      <w:r w:rsidR="00FC633D" w:rsidRPr="00E440CA">
        <w:rPr>
          <w:sz w:val="24"/>
          <w:szCs w:val="24"/>
        </w:rPr>
        <w:t xml:space="preserve">émanant du responsable des études de faisabilité du projet </w:t>
      </w:r>
      <w:r w:rsidR="005F3F7E" w:rsidRPr="00E440CA">
        <w:rPr>
          <w:sz w:val="24"/>
          <w:szCs w:val="24"/>
        </w:rPr>
        <w:t xml:space="preserve">pose </w:t>
      </w:r>
      <w:r w:rsidR="00FC633D" w:rsidRPr="00E440CA">
        <w:rPr>
          <w:sz w:val="24"/>
          <w:szCs w:val="24"/>
        </w:rPr>
        <w:t xml:space="preserve">à l'évidence </w:t>
      </w:r>
      <w:r w:rsidR="005F3F7E" w:rsidRPr="00E440CA">
        <w:rPr>
          <w:sz w:val="24"/>
          <w:szCs w:val="24"/>
        </w:rPr>
        <w:t>la question</w:t>
      </w:r>
      <w:r w:rsidR="009B12AF" w:rsidRPr="00E440CA">
        <w:rPr>
          <w:sz w:val="24"/>
          <w:szCs w:val="24"/>
        </w:rPr>
        <w:t xml:space="preserve"> de</w:t>
      </w:r>
      <w:r w:rsidR="005C57A7" w:rsidRPr="00E440CA">
        <w:rPr>
          <w:sz w:val="24"/>
          <w:szCs w:val="24"/>
        </w:rPr>
        <w:t xml:space="preserve"> l'objectivité qu'</w:t>
      </w:r>
      <w:r w:rsidR="007F2538" w:rsidRPr="00E440CA">
        <w:rPr>
          <w:sz w:val="24"/>
          <w:szCs w:val="24"/>
        </w:rPr>
        <w:t>on est en droit d'attendre</w:t>
      </w:r>
      <w:r w:rsidR="005C57A7" w:rsidRPr="00E440CA">
        <w:rPr>
          <w:sz w:val="24"/>
          <w:szCs w:val="24"/>
        </w:rPr>
        <w:t xml:space="preserve"> de telles études. </w:t>
      </w:r>
      <w:r w:rsidR="00E757AD" w:rsidRPr="00E440CA">
        <w:rPr>
          <w:sz w:val="24"/>
          <w:szCs w:val="24"/>
        </w:rPr>
        <w:t>Pour des projets de cette importance, la nécessité de disposer d'experts impartiaux apparait fondamentale. Mer</w:t>
      </w:r>
      <w:r w:rsidR="005C57A7" w:rsidRPr="00E440CA">
        <w:rPr>
          <w:sz w:val="24"/>
          <w:szCs w:val="24"/>
        </w:rPr>
        <w:t xml:space="preserve">ci de bien vouloir nous indiquer si M. Moncef Sédrati est mandaté par Morbihan Energie pour s'exprimer publiquement sur ce </w:t>
      </w:r>
      <w:r w:rsidR="00E440CA" w:rsidRPr="00E440CA">
        <w:rPr>
          <w:sz w:val="24"/>
          <w:szCs w:val="24"/>
        </w:rPr>
        <w:t>dossier</w:t>
      </w:r>
      <w:r w:rsidR="005C57A7" w:rsidRPr="00E440CA">
        <w:rPr>
          <w:sz w:val="24"/>
          <w:szCs w:val="24"/>
        </w:rPr>
        <w:t>.</w:t>
      </w:r>
    </w:p>
    <w:p w:rsidR="005F5620" w:rsidRDefault="005F5620" w:rsidP="00323AB4">
      <w:pPr>
        <w:spacing w:line="240" w:lineRule="auto"/>
        <w:jc w:val="both"/>
      </w:pPr>
      <w:r w:rsidRPr="00E440CA">
        <w:rPr>
          <w:sz w:val="24"/>
          <w:szCs w:val="24"/>
        </w:rPr>
        <w:t>Je vous prie d'agréer, Monsieur le Directeur, l'expression de mes sentiments les meilleurs,</w:t>
      </w:r>
    </w:p>
    <w:p w:rsidR="005F5620" w:rsidRDefault="005F5620" w:rsidP="00323AB4">
      <w:pPr>
        <w:spacing w:line="240" w:lineRule="auto"/>
        <w:jc w:val="both"/>
      </w:pPr>
    </w:p>
    <w:p w:rsidR="005F5620" w:rsidRDefault="005F5620" w:rsidP="00323AB4">
      <w:pPr>
        <w:spacing w:line="240" w:lineRule="auto"/>
        <w:jc w:val="both"/>
      </w:pPr>
    </w:p>
    <w:p w:rsidR="005F5620" w:rsidRPr="00E440CA" w:rsidRDefault="005F5620" w:rsidP="005F5620">
      <w:pPr>
        <w:spacing w:line="240" w:lineRule="auto"/>
        <w:jc w:val="right"/>
        <w:rPr>
          <w:sz w:val="24"/>
          <w:szCs w:val="24"/>
        </w:rPr>
      </w:pPr>
      <w:r w:rsidRPr="00E440CA">
        <w:rPr>
          <w:sz w:val="24"/>
          <w:szCs w:val="24"/>
        </w:rPr>
        <w:t>Patrick CLAUDEL,</w:t>
      </w:r>
    </w:p>
    <w:p w:rsidR="005F5620" w:rsidRPr="00E440CA" w:rsidRDefault="005F5620" w:rsidP="005F5620">
      <w:pPr>
        <w:spacing w:line="240" w:lineRule="auto"/>
        <w:jc w:val="right"/>
        <w:rPr>
          <w:sz w:val="24"/>
          <w:szCs w:val="24"/>
        </w:rPr>
      </w:pPr>
    </w:p>
    <w:p w:rsidR="005F5620" w:rsidRPr="00E440CA" w:rsidRDefault="005F5620" w:rsidP="005F5620">
      <w:pPr>
        <w:spacing w:line="240" w:lineRule="auto"/>
        <w:jc w:val="right"/>
        <w:rPr>
          <w:sz w:val="24"/>
          <w:szCs w:val="24"/>
        </w:rPr>
      </w:pPr>
    </w:p>
    <w:p w:rsidR="005F5620" w:rsidRPr="00E440CA" w:rsidRDefault="005F5620" w:rsidP="005F5620">
      <w:pPr>
        <w:spacing w:line="240" w:lineRule="auto"/>
        <w:jc w:val="right"/>
        <w:rPr>
          <w:sz w:val="24"/>
          <w:szCs w:val="24"/>
        </w:rPr>
      </w:pPr>
      <w:r w:rsidRPr="00E440CA">
        <w:rPr>
          <w:sz w:val="24"/>
          <w:szCs w:val="24"/>
        </w:rPr>
        <w:t>président de l'UNAN Morbihan.</w:t>
      </w:r>
    </w:p>
    <w:p w:rsidR="00EF66E7" w:rsidRDefault="00380336" w:rsidP="00323AB4">
      <w:pPr>
        <w:spacing w:line="240" w:lineRule="auto"/>
        <w:jc w:val="both"/>
      </w:pPr>
      <w:r>
        <w:t xml:space="preserve">  </w:t>
      </w:r>
    </w:p>
    <w:sectPr w:rsidR="00EF66E7" w:rsidSect="009B12A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B4"/>
    <w:rsid w:val="0001756A"/>
    <w:rsid w:val="000233DB"/>
    <w:rsid w:val="000A50AC"/>
    <w:rsid w:val="000F76C0"/>
    <w:rsid w:val="001B714A"/>
    <w:rsid w:val="001F3DA4"/>
    <w:rsid w:val="00272837"/>
    <w:rsid w:val="002E130E"/>
    <w:rsid w:val="00323AB4"/>
    <w:rsid w:val="003419B8"/>
    <w:rsid w:val="00380336"/>
    <w:rsid w:val="003B3502"/>
    <w:rsid w:val="00470B4E"/>
    <w:rsid w:val="004A1C0C"/>
    <w:rsid w:val="004D51CF"/>
    <w:rsid w:val="005100D5"/>
    <w:rsid w:val="005148EB"/>
    <w:rsid w:val="005C57A7"/>
    <w:rsid w:val="005F3F7E"/>
    <w:rsid w:val="005F5620"/>
    <w:rsid w:val="00640A03"/>
    <w:rsid w:val="00721A96"/>
    <w:rsid w:val="00734F9C"/>
    <w:rsid w:val="0075172F"/>
    <w:rsid w:val="0077677C"/>
    <w:rsid w:val="007F2538"/>
    <w:rsid w:val="008E7ABE"/>
    <w:rsid w:val="0091249C"/>
    <w:rsid w:val="00993A6C"/>
    <w:rsid w:val="009B12AF"/>
    <w:rsid w:val="00B72013"/>
    <w:rsid w:val="00C06FEC"/>
    <w:rsid w:val="00C55A8A"/>
    <w:rsid w:val="00DD3D75"/>
    <w:rsid w:val="00E40F8A"/>
    <w:rsid w:val="00E440CA"/>
    <w:rsid w:val="00E757AD"/>
    <w:rsid w:val="00EB7527"/>
    <w:rsid w:val="00EF0A1E"/>
    <w:rsid w:val="00EF66E7"/>
    <w:rsid w:val="00F2219D"/>
    <w:rsid w:val="00F706B3"/>
    <w:rsid w:val="00FC633D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D0F0E-2485-41E7-ABC5-EC26881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Patrick-PC</dc:creator>
  <cp:lastModifiedBy>dispo</cp:lastModifiedBy>
  <cp:revision>2</cp:revision>
  <cp:lastPrinted>2018-02-03T18:41:00Z</cp:lastPrinted>
  <dcterms:created xsi:type="dcterms:W3CDTF">2018-02-08T08:52:00Z</dcterms:created>
  <dcterms:modified xsi:type="dcterms:W3CDTF">2018-02-08T08:52:00Z</dcterms:modified>
</cp:coreProperties>
</file>